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A4E6" w14:textId="39FE041C" w:rsidR="00E32434" w:rsidRPr="00E32434" w:rsidRDefault="00E32434" w:rsidP="00E32434">
      <w:pPr>
        <w:rPr>
          <w:rFonts w:ascii="Times New Roman" w:hAnsi="Times New Roman" w:cs="Times New Roman"/>
          <w:b/>
          <w:bCs/>
          <w:color w:val="222222"/>
          <w:sz w:val="28"/>
          <w:szCs w:val="28"/>
          <w:shd w:val="clear" w:color="auto" w:fill="FFFFFF"/>
        </w:rPr>
      </w:pPr>
      <w:r w:rsidRPr="00E32434">
        <w:rPr>
          <w:rFonts w:ascii="Times New Roman" w:hAnsi="Times New Roman" w:cs="Times New Roman"/>
          <w:b/>
          <w:bCs/>
          <w:color w:val="222222"/>
          <w:sz w:val="28"/>
          <w:szCs w:val="28"/>
          <w:shd w:val="clear" w:color="auto" w:fill="FFFFFF"/>
        </w:rPr>
        <w:t>For immediate release:</w:t>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r w:rsidR="00835AB7">
        <w:rPr>
          <w:rFonts w:ascii="Times New Roman" w:hAnsi="Times New Roman" w:cs="Times New Roman"/>
          <w:b/>
          <w:bCs/>
          <w:color w:val="222222"/>
          <w:sz w:val="28"/>
          <w:szCs w:val="28"/>
          <w:shd w:val="clear" w:color="auto" w:fill="FFFFFF"/>
        </w:rPr>
        <w:tab/>
      </w:r>
    </w:p>
    <w:p w14:paraId="6DFA73FF" w14:textId="3F7F1550" w:rsidR="00E32434" w:rsidRDefault="00E32434" w:rsidP="00E32434">
      <w:pPr>
        <w:rPr>
          <w:rFonts w:ascii="Times New Roman" w:hAnsi="Times New Roman" w:cs="Times New Roman"/>
          <w:b/>
          <w:bCs/>
          <w:color w:val="222222"/>
          <w:sz w:val="28"/>
          <w:szCs w:val="28"/>
          <w:shd w:val="clear" w:color="auto" w:fill="FFFFFF"/>
        </w:rPr>
      </w:pPr>
      <w:r w:rsidRPr="00E32434">
        <w:rPr>
          <w:rFonts w:ascii="Times New Roman" w:hAnsi="Times New Roman" w:cs="Times New Roman"/>
          <w:b/>
          <w:bCs/>
          <w:color w:val="222222"/>
          <w:sz w:val="28"/>
          <w:szCs w:val="28"/>
          <w:shd w:val="clear" w:color="auto" w:fill="FFFFFF"/>
        </w:rPr>
        <w:t>May 19, 2023</w:t>
      </w:r>
    </w:p>
    <w:p w14:paraId="79A69D15" w14:textId="77777777" w:rsidR="00E32434" w:rsidRPr="00E32434" w:rsidRDefault="00E32434" w:rsidP="00E32434">
      <w:pPr>
        <w:rPr>
          <w:rFonts w:ascii="Times New Roman" w:hAnsi="Times New Roman" w:cs="Times New Roman"/>
          <w:b/>
          <w:bCs/>
          <w:color w:val="222222"/>
          <w:sz w:val="28"/>
          <w:szCs w:val="28"/>
          <w:shd w:val="clear" w:color="auto" w:fill="FFFFFF"/>
        </w:rPr>
      </w:pPr>
    </w:p>
    <w:p w14:paraId="243DC613" w14:textId="556A66E6" w:rsidR="00DC4E8B" w:rsidRPr="00835AB7" w:rsidRDefault="00E32434" w:rsidP="00DC4E8B">
      <w:pPr>
        <w:jc w:val="center"/>
        <w:rPr>
          <w:sz w:val="36"/>
          <w:szCs w:val="36"/>
        </w:rPr>
      </w:pPr>
      <w:r w:rsidRPr="00835AB7">
        <w:rPr>
          <w:rFonts w:ascii="Times New Roman" w:hAnsi="Times New Roman" w:cs="Times New Roman"/>
          <w:b/>
          <w:bCs/>
          <w:color w:val="222222"/>
          <w:sz w:val="36"/>
          <w:szCs w:val="36"/>
          <w:shd w:val="clear" w:color="auto" w:fill="FFFFFF"/>
        </w:rPr>
        <w:t xml:space="preserve">Kristin Urbach </w:t>
      </w:r>
      <w:r w:rsidR="00DC4E8B" w:rsidRPr="00835AB7">
        <w:rPr>
          <w:rFonts w:ascii="Times New Roman" w:hAnsi="Times New Roman" w:cs="Times New Roman"/>
          <w:b/>
          <w:bCs/>
          <w:color w:val="222222"/>
          <w:sz w:val="36"/>
          <w:szCs w:val="36"/>
          <w:shd w:val="clear" w:color="auto" w:fill="FFFFFF"/>
        </w:rPr>
        <w:t>Selected for U.S. Chamber Foundation Education and Workforce Fellowship Program</w:t>
      </w:r>
    </w:p>
    <w:p w14:paraId="70E48132" w14:textId="77777777" w:rsidR="00DC4E8B" w:rsidRPr="00835AB7" w:rsidRDefault="00DC4E8B" w:rsidP="00DC4E8B">
      <w:pPr>
        <w:rPr>
          <w:sz w:val="16"/>
          <w:szCs w:val="16"/>
        </w:rPr>
      </w:pPr>
      <w:r>
        <w:rPr>
          <w:rFonts w:ascii="Times New Roman" w:hAnsi="Times New Roman" w:cs="Times New Roman"/>
          <w:shd w:val="clear" w:color="auto" w:fill="FFFFFF"/>
        </w:rPr>
        <w:t> </w:t>
      </w:r>
    </w:p>
    <w:p w14:paraId="093D4125" w14:textId="77777777" w:rsidR="00DC4E8B" w:rsidRPr="00835AB7" w:rsidRDefault="00DC4E8B" w:rsidP="00DC4E8B">
      <w:pPr>
        <w:jc w:val="center"/>
        <w:rPr>
          <w:sz w:val="28"/>
          <w:szCs w:val="28"/>
        </w:rPr>
      </w:pPr>
      <w:r w:rsidRPr="00835AB7">
        <w:rPr>
          <w:rFonts w:ascii="Times New Roman" w:hAnsi="Times New Roman" w:cs="Times New Roman"/>
          <w:i/>
          <w:iCs/>
          <w:sz w:val="28"/>
          <w:szCs w:val="28"/>
          <w:shd w:val="clear" w:color="auto" w:fill="FFFFFF"/>
        </w:rPr>
        <w:t xml:space="preserve">Fellowship Provides State and Local </w:t>
      </w:r>
      <w:r w:rsidR="00A11754" w:rsidRPr="00835AB7">
        <w:rPr>
          <w:rFonts w:ascii="Times New Roman" w:hAnsi="Times New Roman" w:cs="Times New Roman"/>
          <w:i/>
          <w:iCs/>
          <w:sz w:val="28"/>
          <w:szCs w:val="28"/>
          <w:shd w:val="clear" w:color="auto" w:fill="FFFFFF"/>
        </w:rPr>
        <w:t>Business Leaders</w:t>
      </w:r>
      <w:r w:rsidRPr="00835AB7">
        <w:rPr>
          <w:rFonts w:ascii="Times New Roman" w:hAnsi="Times New Roman" w:cs="Times New Roman"/>
          <w:i/>
          <w:iCs/>
          <w:sz w:val="28"/>
          <w:szCs w:val="28"/>
          <w:shd w:val="clear" w:color="auto" w:fill="FFFFFF"/>
        </w:rPr>
        <w:t xml:space="preserve"> with Opportunities to Engage Nationally on Critical Education and Workforce Issues</w:t>
      </w:r>
    </w:p>
    <w:p w14:paraId="0DF8E42A" w14:textId="77777777" w:rsidR="00DC4E8B" w:rsidRDefault="00DC4E8B" w:rsidP="00DC4E8B">
      <w:r>
        <w:rPr>
          <w:rFonts w:ascii="Times New Roman" w:hAnsi="Times New Roman" w:cs="Times New Roman"/>
          <w:shd w:val="clear" w:color="auto" w:fill="FFFFFF"/>
        </w:rPr>
        <w:t> </w:t>
      </w:r>
    </w:p>
    <w:p w14:paraId="2055C9D2" w14:textId="5C7BD699" w:rsidR="00DC4E8B" w:rsidRDefault="00DC4E8B" w:rsidP="00DC4E8B">
      <w:pPr>
        <w:rPr>
          <w:rFonts w:ascii="Times New Roman" w:hAnsi="Times New Roman" w:cs="Times New Roman"/>
          <w:sz w:val="24"/>
          <w:szCs w:val="24"/>
        </w:rPr>
      </w:pPr>
      <w:r w:rsidRPr="006A116C">
        <w:rPr>
          <w:rFonts w:ascii="Times New Roman" w:hAnsi="Times New Roman" w:cs="Times New Roman"/>
          <w:b/>
          <w:sz w:val="24"/>
          <w:szCs w:val="24"/>
        </w:rPr>
        <w:t>WASHINGTON, D.C.</w:t>
      </w:r>
      <w:r>
        <w:rPr>
          <w:rFonts w:ascii="Times New Roman" w:hAnsi="Times New Roman" w:cs="Times New Roman"/>
          <w:sz w:val="24"/>
          <w:szCs w:val="24"/>
        </w:rPr>
        <w:t xml:space="preserve"> – The U.S. Chamber of Commerce Foundation today announced </w:t>
      </w:r>
      <w:r w:rsidR="00E32434">
        <w:rPr>
          <w:rFonts w:ascii="Times New Roman" w:hAnsi="Times New Roman" w:cs="Times New Roman"/>
          <w:sz w:val="24"/>
          <w:szCs w:val="24"/>
        </w:rPr>
        <w:t>Kristin Urbach</w:t>
      </w:r>
      <w:r>
        <w:rPr>
          <w:rFonts w:ascii="Times New Roman" w:hAnsi="Times New Roman" w:cs="Times New Roman"/>
          <w:sz w:val="24"/>
          <w:szCs w:val="24"/>
        </w:rPr>
        <w:t xml:space="preserve">, </w:t>
      </w:r>
      <w:r w:rsidR="00E32434">
        <w:rPr>
          <w:rFonts w:ascii="Times New Roman" w:hAnsi="Times New Roman" w:cs="Times New Roman"/>
          <w:sz w:val="24"/>
          <w:szCs w:val="24"/>
        </w:rPr>
        <w:t>Executive Director</w:t>
      </w:r>
      <w:r>
        <w:rPr>
          <w:rFonts w:ascii="Times New Roman" w:hAnsi="Times New Roman" w:cs="Times New Roman"/>
          <w:sz w:val="24"/>
          <w:szCs w:val="24"/>
        </w:rPr>
        <w:t xml:space="preserve"> of the </w:t>
      </w:r>
      <w:r w:rsidR="00E32434">
        <w:rPr>
          <w:rFonts w:ascii="Times New Roman" w:hAnsi="Times New Roman" w:cs="Times New Roman"/>
          <w:sz w:val="24"/>
          <w:szCs w:val="24"/>
        </w:rPr>
        <w:t xml:space="preserve">North Kingstown Chamber of Commerce </w:t>
      </w:r>
      <w:r>
        <w:rPr>
          <w:rFonts w:ascii="Times New Roman" w:hAnsi="Times New Roman" w:cs="Times New Roman"/>
          <w:sz w:val="24"/>
          <w:szCs w:val="24"/>
        </w:rPr>
        <w:t xml:space="preserve">was selected to participate in the </w:t>
      </w:r>
      <w:r w:rsidR="00410D5A">
        <w:rPr>
          <w:rFonts w:ascii="Times New Roman" w:hAnsi="Times New Roman" w:cs="Times New Roman"/>
          <w:sz w:val="24"/>
          <w:szCs w:val="24"/>
        </w:rPr>
        <w:t>eighth</w:t>
      </w:r>
      <w:r>
        <w:rPr>
          <w:rFonts w:ascii="Times New Roman" w:hAnsi="Times New Roman" w:cs="Times New Roman"/>
          <w:sz w:val="24"/>
          <w:szCs w:val="24"/>
        </w:rPr>
        <w:t xml:space="preserve"> cohort of its premiere business leadership program. The Business Leads Fellowship Program trains and equips</w:t>
      </w:r>
      <w:r w:rsidRPr="00FA2CEB">
        <w:rPr>
          <w:rFonts w:ascii="Times New Roman" w:hAnsi="Times New Roman" w:cs="Times New Roman"/>
          <w:sz w:val="24"/>
          <w:szCs w:val="24"/>
        </w:rPr>
        <w:t xml:space="preserve"> </w:t>
      </w:r>
      <w:r>
        <w:rPr>
          <w:rFonts w:ascii="Times New Roman" w:hAnsi="Times New Roman" w:cs="Times New Roman"/>
          <w:sz w:val="24"/>
          <w:szCs w:val="24"/>
        </w:rPr>
        <w:t>leaders from state and local chambers of commerce</w:t>
      </w:r>
      <w:r w:rsidR="00A11754">
        <w:rPr>
          <w:rFonts w:ascii="Times New Roman" w:hAnsi="Times New Roman" w:cs="Times New Roman"/>
          <w:sz w:val="24"/>
          <w:szCs w:val="24"/>
        </w:rPr>
        <w:t>, economic development agencies, and trade associations</w:t>
      </w:r>
      <w:r>
        <w:rPr>
          <w:rFonts w:ascii="Times New Roman" w:hAnsi="Times New Roman" w:cs="Times New Roman"/>
          <w:sz w:val="24"/>
          <w:szCs w:val="24"/>
        </w:rPr>
        <w:t xml:space="preserve"> with resources, access to experts, and a network of peers to build their capacity to address </w:t>
      </w:r>
      <w:r w:rsidRPr="00FA2CEB">
        <w:rPr>
          <w:rFonts w:ascii="Times New Roman" w:hAnsi="Times New Roman" w:cs="Times New Roman"/>
          <w:sz w:val="24"/>
          <w:szCs w:val="24"/>
        </w:rPr>
        <w:t>th</w:t>
      </w:r>
      <w:r>
        <w:rPr>
          <w:rFonts w:ascii="Times New Roman" w:hAnsi="Times New Roman" w:cs="Times New Roman"/>
          <w:sz w:val="24"/>
          <w:szCs w:val="24"/>
        </w:rPr>
        <w:t>e</w:t>
      </w:r>
      <w:r w:rsidRPr="00FA2CEB">
        <w:rPr>
          <w:rFonts w:ascii="Times New Roman" w:hAnsi="Times New Roman" w:cs="Times New Roman"/>
          <w:sz w:val="24"/>
          <w:szCs w:val="24"/>
        </w:rPr>
        <w:t xml:space="preserve"> most pressing education and workforce </w:t>
      </w:r>
      <w:r>
        <w:rPr>
          <w:rFonts w:ascii="Times New Roman" w:hAnsi="Times New Roman" w:cs="Times New Roman"/>
          <w:sz w:val="24"/>
          <w:szCs w:val="24"/>
        </w:rPr>
        <w:t>challenges.</w:t>
      </w:r>
    </w:p>
    <w:p w14:paraId="162C375D" w14:textId="77777777" w:rsidR="00DC4E8B" w:rsidRPr="00835AB7" w:rsidRDefault="00DC4E8B" w:rsidP="00DC4E8B">
      <w:pPr>
        <w:rPr>
          <w:rFonts w:ascii="Times New Roman" w:hAnsi="Times New Roman" w:cs="Times New Roman"/>
        </w:rPr>
      </w:pPr>
    </w:p>
    <w:p w14:paraId="53E59665" w14:textId="2F5CB35F" w:rsidR="00333244" w:rsidRDefault="00E32434" w:rsidP="00DC4E8B">
      <w:pPr>
        <w:rPr>
          <w:rFonts w:ascii="Times New Roman" w:hAnsi="Times New Roman" w:cs="Times New Roman"/>
          <w:sz w:val="24"/>
          <w:szCs w:val="24"/>
        </w:rPr>
      </w:pPr>
      <w:r w:rsidRPr="00033001">
        <w:rPr>
          <w:rFonts w:ascii="Times New Roman" w:hAnsi="Times New Roman" w:cs="Times New Roman"/>
          <w:sz w:val="24"/>
          <w:szCs w:val="24"/>
        </w:rPr>
        <w:t>“</w:t>
      </w:r>
      <w:r w:rsidR="00416B06" w:rsidRPr="00033001">
        <w:rPr>
          <w:rFonts w:ascii="Times New Roman" w:hAnsi="Times New Roman" w:cs="Times New Roman"/>
          <w:sz w:val="24"/>
          <w:szCs w:val="24"/>
        </w:rPr>
        <w:t>I am</w:t>
      </w:r>
      <w:r w:rsidRPr="00033001">
        <w:rPr>
          <w:rFonts w:ascii="Times New Roman" w:hAnsi="Times New Roman" w:cs="Times New Roman"/>
          <w:sz w:val="24"/>
          <w:szCs w:val="24"/>
        </w:rPr>
        <w:t xml:space="preserve"> honored to be selected as a state business leader to participate in the U.S. Chamber</w:t>
      </w:r>
      <w:r w:rsidR="00835AB7" w:rsidRPr="00033001">
        <w:rPr>
          <w:rFonts w:ascii="Times New Roman" w:hAnsi="Times New Roman" w:cs="Times New Roman"/>
          <w:sz w:val="24"/>
          <w:szCs w:val="24"/>
        </w:rPr>
        <w:t xml:space="preserve"> Foundation </w:t>
      </w:r>
      <w:r w:rsidR="00844344" w:rsidRPr="00033001">
        <w:rPr>
          <w:rFonts w:ascii="Times New Roman" w:hAnsi="Times New Roman" w:cs="Times New Roman"/>
          <w:sz w:val="24"/>
          <w:szCs w:val="24"/>
        </w:rPr>
        <w:t xml:space="preserve">Education and Workforce Fellowship </w:t>
      </w:r>
      <w:r w:rsidRPr="00033001">
        <w:rPr>
          <w:rFonts w:ascii="Times New Roman" w:hAnsi="Times New Roman" w:cs="Times New Roman"/>
          <w:sz w:val="24"/>
          <w:szCs w:val="24"/>
        </w:rPr>
        <w:t>program. I am looking forward to working with fellow executive leaders</w:t>
      </w:r>
      <w:r w:rsidR="00913E74" w:rsidRPr="00033001">
        <w:rPr>
          <w:rFonts w:ascii="Times New Roman" w:hAnsi="Times New Roman" w:cs="Times New Roman"/>
          <w:sz w:val="24"/>
          <w:szCs w:val="24"/>
        </w:rPr>
        <w:t xml:space="preserve"> nationwide</w:t>
      </w:r>
      <w:r w:rsidRPr="00033001">
        <w:rPr>
          <w:rFonts w:ascii="Times New Roman" w:hAnsi="Times New Roman" w:cs="Times New Roman"/>
          <w:sz w:val="24"/>
          <w:szCs w:val="24"/>
        </w:rPr>
        <w:t xml:space="preserve"> </w:t>
      </w:r>
      <w:r w:rsidR="00913E74" w:rsidRPr="00033001">
        <w:rPr>
          <w:rFonts w:ascii="Times New Roman" w:hAnsi="Times New Roman" w:cs="Times New Roman"/>
          <w:sz w:val="24"/>
          <w:szCs w:val="24"/>
        </w:rPr>
        <w:t>to address</w:t>
      </w:r>
      <w:r w:rsidR="00333244" w:rsidRPr="00033001">
        <w:rPr>
          <w:rFonts w:ascii="Times New Roman" w:hAnsi="Times New Roman" w:cs="Times New Roman"/>
          <w:sz w:val="24"/>
          <w:szCs w:val="24"/>
        </w:rPr>
        <w:t xml:space="preserve"> the most pressing education and workforce issues in our country and to heighten my knowledge of successful programs</w:t>
      </w:r>
      <w:r w:rsidR="00213550" w:rsidRPr="00033001">
        <w:rPr>
          <w:rFonts w:ascii="Times New Roman" w:hAnsi="Times New Roman" w:cs="Times New Roman"/>
          <w:sz w:val="24"/>
          <w:szCs w:val="24"/>
        </w:rPr>
        <w:t xml:space="preserve"> in other states</w:t>
      </w:r>
      <w:r w:rsidR="00333244" w:rsidRPr="00033001">
        <w:rPr>
          <w:rFonts w:ascii="Times New Roman" w:hAnsi="Times New Roman" w:cs="Times New Roman"/>
          <w:sz w:val="24"/>
          <w:szCs w:val="24"/>
        </w:rPr>
        <w:t xml:space="preserve"> to advocate </w:t>
      </w:r>
      <w:r w:rsidR="001D325B" w:rsidRPr="00033001">
        <w:rPr>
          <w:rFonts w:ascii="Times New Roman" w:hAnsi="Times New Roman" w:cs="Times New Roman"/>
          <w:sz w:val="24"/>
          <w:szCs w:val="24"/>
        </w:rPr>
        <w:t xml:space="preserve">true </w:t>
      </w:r>
      <w:r w:rsidR="00333244" w:rsidRPr="00033001">
        <w:rPr>
          <w:rFonts w:ascii="Times New Roman" w:hAnsi="Times New Roman" w:cs="Times New Roman"/>
          <w:sz w:val="24"/>
          <w:szCs w:val="24"/>
        </w:rPr>
        <w:t>quality policy making in Rhode Island</w:t>
      </w:r>
      <w:r w:rsidR="00446DB4" w:rsidRPr="00033001">
        <w:rPr>
          <w:rFonts w:ascii="Times New Roman" w:hAnsi="Times New Roman" w:cs="Times New Roman"/>
          <w:sz w:val="24"/>
          <w:szCs w:val="24"/>
        </w:rPr>
        <w:t xml:space="preserve">,” says Kristin Urbach, Executive Director of the North Kingstown Chamber of Commerce and </w:t>
      </w:r>
      <w:proofErr w:type="spellStart"/>
      <w:r w:rsidR="00446DB4" w:rsidRPr="00033001">
        <w:rPr>
          <w:rFonts w:ascii="Times New Roman" w:hAnsi="Times New Roman" w:cs="Times New Roman"/>
          <w:sz w:val="24"/>
          <w:szCs w:val="24"/>
        </w:rPr>
        <w:t>WindWinRI</w:t>
      </w:r>
      <w:proofErr w:type="spellEnd"/>
      <w:r w:rsidR="00446DB4" w:rsidRPr="00033001">
        <w:rPr>
          <w:rFonts w:ascii="Times New Roman" w:hAnsi="Times New Roman" w:cs="Times New Roman"/>
          <w:sz w:val="24"/>
          <w:szCs w:val="24"/>
        </w:rPr>
        <w:t>.</w:t>
      </w:r>
    </w:p>
    <w:p w14:paraId="4F78D005" w14:textId="77777777" w:rsidR="00913E74" w:rsidRDefault="00913E74" w:rsidP="00DC4E8B"/>
    <w:p w14:paraId="4EEAE145" w14:textId="77777777" w:rsidR="00DC4E8B" w:rsidRPr="00DB41AB" w:rsidRDefault="00DC4E8B" w:rsidP="00DC4E8B">
      <w:pPr>
        <w:rPr>
          <w:rFonts w:ascii="Times New Roman" w:hAnsi="Times New Roman" w:cs="Times New Roman"/>
          <w:sz w:val="24"/>
          <w:szCs w:val="24"/>
        </w:rPr>
      </w:pPr>
      <w:r w:rsidRPr="00DB41AB">
        <w:rPr>
          <w:rFonts w:ascii="Times New Roman" w:hAnsi="Times New Roman" w:cs="Times New Roman"/>
          <w:sz w:val="24"/>
          <w:szCs w:val="24"/>
        </w:rPr>
        <w:t xml:space="preserve">“We created the Business Leads Fellowship Program in response to the needs of our state and local chamber partners,” says Cheryl Oldham, Senior Vice President of the Center for Education and Workforce. “They, better than anyone, see the critical link between education and economic development, and we are glad to be able to support them </w:t>
      </w:r>
      <w:r>
        <w:rPr>
          <w:rFonts w:ascii="Times New Roman" w:hAnsi="Times New Roman" w:cs="Times New Roman"/>
          <w:sz w:val="24"/>
          <w:szCs w:val="24"/>
        </w:rPr>
        <w:t>as they take on this critical leadership role in their community</w:t>
      </w:r>
      <w:r w:rsidRPr="00DB41AB">
        <w:rPr>
          <w:rFonts w:ascii="Times New Roman" w:hAnsi="Times New Roman" w:cs="Times New Roman"/>
          <w:sz w:val="24"/>
          <w:szCs w:val="24"/>
        </w:rPr>
        <w:t>.”</w:t>
      </w:r>
    </w:p>
    <w:p w14:paraId="23D10330" w14:textId="77777777" w:rsidR="00DC4E8B" w:rsidRPr="00835AB7" w:rsidRDefault="00DC4E8B" w:rsidP="00DC4E8B">
      <w:r>
        <w:rPr>
          <w:rFonts w:ascii="Times New Roman" w:hAnsi="Times New Roman" w:cs="Times New Roman"/>
          <w:sz w:val="24"/>
          <w:szCs w:val="24"/>
        </w:rPr>
        <w:t> </w:t>
      </w:r>
    </w:p>
    <w:p w14:paraId="24740A3A" w14:textId="61255C7D" w:rsidR="00DC4E8B" w:rsidRDefault="00DC4E8B" w:rsidP="00DC4E8B">
      <w:r>
        <w:rPr>
          <w:rFonts w:ascii="Times New Roman" w:hAnsi="Times New Roman" w:cs="Times New Roman"/>
          <w:sz w:val="24"/>
          <w:szCs w:val="24"/>
        </w:rPr>
        <w:t xml:space="preserve">Following a competitive application and selection process, </w:t>
      </w:r>
      <w:r w:rsidR="00E32434">
        <w:rPr>
          <w:rFonts w:ascii="Times New Roman" w:hAnsi="Times New Roman" w:cs="Times New Roman"/>
          <w:sz w:val="24"/>
          <w:szCs w:val="24"/>
        </w:rPr>
        <w:t xml:space="preserve">Kristin Urbach </w:t>
      </w:r>
      <w:r>
        <w:rPr>
          <w:rFonts w:ascii="Times New Roman" w:hAnsi="Times New Roman" w:cs="Times New Roman"/>
          <w:sz w:val="24"/>
          <w:szCs w:val="24"/>
        </w:rPr>
        <w:t xml:space="preserve">was selected along with </w:t>
      </w:r>
      <w:r w:rsidRPr="00E46658">
        <w:rPr>
          <w:rFonts w:ascii="Times New Roman" w:hAnsi="Times New Roman" w:cs="Times New Roman"/>
          <w:sz w:val="24"/>
          <w:szCs w:val="24"/>
        </w:rPr>
        <w:t>3</w:t>
      </w:r>
      <w:r w:rsidR="00E96284">
        <w:rPr>
          <w:rFonts w:ascii="Times New Roman" w:hAnsi="Times New Roman" w:cs="Times New Roman"/>
          <w:sz w:val="24"/>
          <w:szCs w:val="24"/>
        </w:rPr>
        <w:t>4</w:t>
      </w:r>
      <w:r w:rsidRPr="00E46658">
        <w:rPr>
          <w:rFonts w:ascii="Times New Roman" w:hAnsi="Times New Roman" w:cs="Times New Roman"/>
          <w:sz w:val="24"/>
          <w:szCs w:val="24"/>
        </w:rPr>
        <w:t xml:space="preserve"> </w:t>
      </w:r>
      <w:r>
        <w:rPr>
          <w:rFonts w:ascii="Times New Roman" w:hAnsi="Times New Roman" w:cs="Times New Roman"/>
          <w:sz w:val="24"/>
          <w:szCs w:val="24"/>
        </w:rPr>
        <w:t>other state and local chamber executives</w:t>
      </w:r>
      <w:r w:rsidR="00983FDD">
        <w:rPr>
          <w:rFonts w:ascii="Times New Roman" w:hAnsi="Times New Roman" w:cs="Times New Roman"/>
          <w:sz w:val="24"/>
          <w:szCs w:val="24"/>
        </w:rPr>
        <w:t xml:space="preserve">, economic development professionals, and </w:t>
      </w:r>
      <w:r w:rsidR="00E96284">
        <w:rPr>
          <w:rFonts w:ascii="Times New Roman" w:hAnsi="Times New Roman" w:cs="Times New Roman"/>
          <w:sz w:val="24"/>
          <w:szCs w:val="24"/>
        </w:rPr>
        <w:t>association leaders</w:t>
      </w:r>
      <w:r>
        <w:rPr>
          <w:rFonts w:ascii="Times New Roman" w:hAnsi="Times New Roman" w:cs="Times New Roman"/>
          <w:sz w:val="24"/>
          <w:szCs w:val="24"/>
        </w:rPr>
        <w:t xml:space="preserve"> </w:t>
      </w:r>
      <w:r w:rsidR="00723A3E">
        <w:rPr>
          <w:rFonts w:ascii="Times New Roman" w:hAnsi="Times New Roman" w:cs="Times New Roman"/>
          <w:sz w:val="24"/>
          <w:szCs w:val="24"/>
        </w:rPr>
        <w:t xml:space="preserve">from 22 states </w:t>
      </w:r>
      <w:r>
        <w:rPr>
          <w:rFonts w:ascii="Times New Roman" w:hAnsi="Times New Roman" w:cs="Times New Roman"/>
          <w:sz w:val="24"/>
          <w:szCs w:val="24"/>
        </w:rPr>
        <w:t xml:space="preserve">to participate in </w:t>
      </w:r>
      <w:r w:rsidR="00D14D1D">
        <w:rPr>
          <w:rFonts w:ascii="Times New Roman" w:hAnsi="Times New Roman" w:cs="Times New Roman"/>
          <w:sz w:val="24"/>
          <w:szCs w:val="24"/>
        </w:rPr>
        <w:t xml:space="preserve">the </w:t>
      </w:r>
      <w:r w:rsidR="00410D5A">
        <w:rPr>
          <w:rFonts w:ascii="Times New Roman" w:hAnsi="Times New Roman" w:cs="Times New Roman"/>
          <w:sz w:val="24"/>
          <w:szCs w:val="24"/>
        </w:rPr>
        <w:t>eighth</w:t>
      </w:r>
      <w:r>
        <w:rPr>
          <w:rFonts w:ascii="Times New Roman" w:hAnsi="Times New Roman" w:cs="Times New Roman"/>
          <w:sz w:val="24"/>
          <w:szCs w:val="24"/>
        </w:rPr>
        <w:t xml:space="preserve"> class of this program. The </w:t>
      </w:r>
      <w:r w:rsidR="00FD13B9">
        <w:rPr>
          <w:rFonts w:ascii="Times New Roman" w:hAnsi="Times New Roman" w:cs="Times New Roman"/>
          <w:sz w:val="24"/>
          <w:szCs w:val="24"/>
        </w:rPr>
        <w:t xml:space="preserve">six-month </w:t>
      </w:r>
      <w:r>
        <w:rPr>
          <w:rFonts w:ascii="Times New Roman" w:hAnsi="Times New Roman" w:cs="Times New Roman"/>
          <w:sz w:val="24"/>
          <w:szCs w:val="24"/>
        </w:rPr>
        <w:t xml:space="preserve">program, </w:t>
      </w:r>
      <w:r w:rsidR="00FD13B9">
        <w:rPr>
          <w:rFonts w:ascii="Times New Roman" w:hAnsi="Times New Roman" w:cs="Times New Roman"/>
          <w:sz w:val="24"/>
          <w:szCs w:val="24"/>
        </w:rPr>
        <w:t>consisting of both in person and virtual meetings</w:t>
      </w:r>
      <w:r>
        <w:rPr>
          <w:rFonts w:ascii="Times New Roman" w:hAnsi="Times New Roman" w:cs="Times New Roman"/>
          <w:sz w:val="24"/>
          <w:szCs w:val="24"/>
        </w:rPr>
        <w:t xml:space="preserve">, will cover the entire talent pipeline, including early childhood education, K-12, </w:t>
      </w:r>
      <w:r w:rsidR="00983FDD">
        <w:rPr>
          <w:rFonts w:ascii="Times New Roman" w:hAnsi="Times New Roman" w:cs="Times New Roman"/>
          <w:sz w:val="24"/>
          <w:szCs w:val="24"/>
        </w:rPr>
        <w:t>postsecondary</w:t>
      </w:r>
      <w:r>
        <w:rPr>
          <w:rFonts w:ascii="Times New Roman" w:hAnsi="Times New Roman" w:cs="Times New Roman"/>
          <w:sz w:val="24"/>
          <w:szCs w:val="24"/>
        </w:rPr>
        <w:t xml:space="preserve"> education, and workforce development. </w:t>
      </w:r>
    </w:p>
    <w:p w14:paraId="12B918FB" w14:textId="77777777" w:rsidR="00DC4E8B" w:rsidRPr="00835AB7" w:rsidRDefault="00DC4E8B" w:rsidP="00DC4E8B">
      <w:r>
        <w:rPr>
          <w:rFonts w:ascii="Times New Roman" w:hAnsi="Times New Roman" w:cs="Times New Roman"/>
          <w:sz w:val="24"/>
          <w:szCs w:val="24"/>
        </w:rPr>
        <w:t> </w:t>
      </w:r>
    </w:p>
    <w:p w14:paraId="62001AB7" w14:textId="57AD8FBF" w:rsidR="00DC4E8B" w:rsidRDefault="00DC4E8B" w:rsidP="00DC4E8B">
      <w:r>
        <w:rPr>
          <w:rFonts w:ascii="Times New Roman" w:hAnsi="Times New Roman" w:cs="Times New Roman"/>
          <w:sz w:val="24"/>
          <w:szCs w:val="24"/>
        </w:rPr>
        <w:t xml:space="preserve">Upon completion, Business Leads Fellows will join the U.S. Chamber of Commerce Foundation’s dedicated network of </w:t>
      </w:r>
      <w:r w:rsidR="00983FDD">
        <w:rPr>
          <w:rFonts w:ascii="Times New Roman" w:hAnsi="Times New Roman" w:cs="Times New Roman"/>
          <w:sz w:val="24"/>
          <w:szCs w:val="24"/>
        </w:rPr>
        <w:t xml:space="preserve">over </w:t>
      </w:r>
      <w:r>
        <w:rPr>
          <w:rFonts w:ascii="Times New Roman" w:hAnsi="Times New Roman" w:cs="Times New Roman"/>
          <w:sz w:val="24"/>
          <w:szCs w:val="24"/>
        </w:rPr>
        <w:t>2</w:t>
      </w:r>
      <w:r w:rsidR="00FD13B9">
        <w:rPr>
          <w:rFonts w:ascii="Times New Roman" w:hAnsi="Times New Roman" w:cs="Times New Roman"/>
          <w:sz w:val="24"/>
          <w:szCs w:val="24"/>
        </w:rPr>
        <w:t>5</w:t>
      </w:r>
      <w:r>
        <w:rPr>
          <w:rFonts w:ascii="Times New Roman" w:hAnsi="Times New Roman" w:cs="Times New Roman"/>
          <w:sz w:val="24"/>
          <w:szCs w:val="24"/>
        </w:rPr>
        <w:t xml:space="preserve">0 chambers of </w:t>
      </w:r>
      <w:r w:rsidR="00E32434">
        <w:rPr>
          <w:rFonts w:ascii="Times New Roman" w:hAnsi="Times New Roman" w:cs="Times New Roman"/>
          <w:sz w:val="24"/>
          <w:szCs w:val="24"/>
        </w:rPr>
        <w:t>commerce</w:t>
      </w:r>
      <w:r>
        <w:rPr>
          <w:rFonts w:ascii="Times New Roman" w:hAnsi="Times New Roman" w:cs="Times New Roman"/>
          <w:sz w:val="24"/>
          <w:szCs w:val="24"/>
        </w:rPr>
        <w:t xml:space="preserve"> and statewide associations from around the nation who regularly engage on education and workforce initiatives. </w:t>
      </w:r>
    </w:p>
    <w:p w14:paraId="390DCDE6" w14:textId="77777777" w:rsidR="00DC4E8B" w:rsidRPr="00835AB7" w:rsidRDefault="00DC4E8B" w:rsidP="00DC4E8B">
      <w:r>
        <w:rPr>
          <w:rFonts w:ascii="Times New Roman" w:hAnsi="Times New Roman" w:cs="Times New Roman"/>
          <w:sz w:val="24"/>
          <w:szCs w:val="24"/>
        </w:rPr>
        <w:t>  </w:t>
      </w:r>
    </w:p>
    <w:p w14:paraId="12E9E4E0" w14:textId="77777777" w:rsidR="00835AB7" w:rsidRDefault="00DC4E8B" w:rsidP="00835AB7">
      <w:pPr>
        <w:rPr>
          <w:rFonts w:ascii="Times New Roman" w:hAnsi="Times New Roman" w:cs="Times New Roman"/>
          <w:sz w:val="24"/>
          <w:szCs w:val="24"/>
        </w:rPr>
      </w:pPr>
      <w:r>
        <w:rPr>
          <w:rFonts w:ascii="Times New Roman" w:hAnsi="Times New Roman" w:cs="Times New Roman"/>
          <w:sz w:val="24"/>
          <w:szCs w:val="24"/>
        </w:rPr>
        <w:t xml:space="preserve">For </w:t>
      </w:r>
      <w:r w:rsidR="00A11754">
        <w:rPr>
          <w:rFonts w:ascii="Times New Roman" w:hAnsi="Times New Roman" w:cs="Times New Roman"/>
          <w:sz w:val="24"/>
          <w:szCs w:val="24"/>
        </w:rPr>
        <w:t>more information on</w:t>
      </w:r>
      <w:r>
        <w:rPr>
          <w:rFonts w:ascii="Times New Roman" w:hAnsi="Times New Roman" w:cs="Times New Roman"/>
          <w:sz w:val="24"/>
          <w:szCs w:val="24"/>
        </w:rPr>
        <w:t xml:space="preserve"> the Business Leads Fellowship Program, visit the </w:t>
      </w:r>
      <w:r w:rsidR="00A11754">
        <w:rPr>
          <w:rFonts w:ascii="Times New Roman" w:hAnsi="Times New Roman" w:cs="Times New Roman"/>
          <w:sz w:val="24"/>
          <w:szCs w:val="24"/>
        </w:rPr>
        <w:t xml:space="preserve">program’s </w:t>
      </w:r>
      <w:hyperlink r:id="rId7" w:history="1">
        <w:r w:rsidRPr="00DC4E8B">
          <w:rPr>
            <w:rStyle w:val="Hyperlink"/>
            <w:rFonts w:ascii="Times New Roman" w:hAnsi="Times New Roman" w:cs="Times New Roman"/>
            <w:sz w:val="24"/>
            <w:szCs w:val="24"/>
          </w:rPr>
          <w:t>website</w:t>
        </w:r>
      </w:hyperlink>
      <w:r w:rsidRPr="00DC4E8B">
        <w:rPr>
          <w:rFonts w:ascii="Times New Roman" w:hAnsi="Times New Roman" w:cs="Times New Roman"/>
          <w:sz w:val="24"/>
          <w:szCs w:val="24"/>
        </w:rPr>
        <w:t>.</w:t>
      </w:r>
    </w:p>
    <w:p w14:paraId="338C8098" w14:textId="77777777" w:rsidR="00835AB7" w:rsidRDefault="00835AB7" w:rsidP="00835AB7"/>
    <w:p w14:paraId="23760082" w14:textId="77777777" w:rsidR="00835AB7" w:rsidRDefault="00835AB7" w:rsidP="00835AB7">
      <w:pPr>
        <w:jc w:val="center"/>
        <w:rPr>
          <w:rFonts w:ascii="Times New Roman" w:hAnsi="Times New Roman" w:cs="Times New Roman"/>
          <w:sz w:val="24"/>
          <w:szCs w:val="24"/>
        </w:rPr>
      </w:pPr>
    </w:p>
    <w:p w14:paraId="24E21F9A" w14:textId="7E3A73B6" w:rsidR="00DC4E8B" w:rsidRPr="00835AB7" w:rsidRDefault="00DC4E8B" w:rsidP="00835AB7">
      <w:pPr>
        <w:jc w:val="center"/>
      </w:pPr>
      <w:r>
        <w:rPr>
          <w:rFonts w:ascii="Times New Roman" w:hAnsi="Times New Roman" w:cs="Times New Roman"/>
          <w:sz w:val="24"/>
          <w:szCs w:val="24"/>
        </w:rPr>
        <w:t>###</w:t>
      </w:r>
    </w:p>
    <w:p w14:paraId="11E311EB" w14:textId="77777777" w:rsidR="00DC4E8B" w:rsidRDefault="00DC4E8B" w:rsidP="00DC4E8B"/>
    <w:p w14:paraId="4F3315F9" w14:textId="77777777" w:rsidR="000E2416" w:rsidRDefault="00C21C93"/>
    <w:sectPr w:rsidR="000E2416" w:rsidSect="00835AB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8B"/>
    <w:rsid w:val="00033001"/>
    <w:rsid w:val="001448B7"/>
    <w:rsid w:val="001D325B"/>
    <w:rsid w:val="00213550"/>
    <w:rsid w:val="002C0DEA"/>
    <w:rsid w:val="00333244"/>
    <w:rsid w:val="0034718D"/>
    <w:rsid w:val="00410D5A"/>
    <w:rsid w:val="00416B06"/>
    <w:rsid w:val="00446DB4"/>
    <w:rsid w:val="005552D7"/>
    <w:rsid w:val="00723A3E"/>
    <w:rsid w:val="00835AB7"/>
    <w:rsid w:val="00844344"/>
    <w:rsid w:val="008F16A1"/>
    <w:rsid w:val="00913E74"/>
    <w:rsid w:val="00970CBC"/>
    <w:rsid w:val="00983FDD"/>
    <w:rsid w:val="00A11754"/>
    <w:rsid w:val="00A841A0"/>
    <w:rsid w:val="00B469A2"/>
    <w:rsid w:val="00C21C93"/>
    <w:rsid w:val="00C40FE3"/>
    <w:rsid w:val="00C557DC"/>
    <w:rsid w:val="00D14D1D"/>
    <w:rsid w:val="00DC4E8B"/>
    <w:rsid w:val="00E32434"/>
    <w:rsid w:val="00E96284"/>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78AE"/>
  <w15:chartTrackingRefBased/>
  <w15:docId w15:val="{35FFDBA2-F538-426F-9859-171F5E5F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E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usinessleads.uschamberfound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4007152275045BCACEC18644E42D1" ma:contentTypeVersion="16" ma:contentTypeDescription="Create a new document." ma:contentTypeScope="" ma:versionID="cc4e088953dd46f3cf75f0b1028b833b">
  <xsd:schema xmlns:xsd="http://www.w3.org/2001/XMLSchema" xmlns:xs="http://www.w3.org/2001/XMLSchema" xmlns:p="http://schemas.microsoft.com/office/2006/metadata/properties" xmlns:ns2="407c8877-e5a3-427d-8d8e-1aa767aaaa2e" xmlns:ns3="d5a3f5bf-1477-4729-8935-66e792647b0b" targetNamespace="http://schemas.microsoft.com/office/2006/metadata/properties" ma:root="true" ma:fieldsID="d1528388e05538a6ede26898232e8a6d" ns2:_="" ns3:_="">
    <xsd:import namespace="407c8877-e5a3-427d-8d8e-1aa767aaaa2e"/>
    <xsd:import namespace="d5a3f5bf-1477-4729-8935-66e792647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8877-e5a3-427d-8d8e-1aa767aaa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7a7c51-ee96-4757-9854-016402148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3f5bf-1477-4729-8935-66e792647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38fa5a-1b42-462a-b698-6a3d9ca92dab}" ma:internalName="TaxCatchAll" ma:showField="CatchAllData" ma:web="d5a3f5bf-1477-4729-8935-66e792647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a3f5bf-1477-4729-8935-66e792647b0b" xsi:nil="true"/>
    <lcf76f155ced4ddcb4097134ff3c332f xmlns="407c8877-e5a3-427d-8d8e-1aa767aaaa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094BDE-CCF7-4A48-A2E6-CDBA4C0DA6A4}">
  <ds:schemaRefs>
    <ds:schemaRef ds:uri="http://schemas.microsoft.com/sharepoint/v3/contenttype/forms"/>
  </ds:schemaRefs>
</ds:datastoreItem>
</file>

<file path=customXml/itemProps2.xml><?xml version="1.0" encoding="utf-8"?>
<ds:datastoreItem xmlns:ds="http://schemas.openxmlformats.org/officeDocument/2006/customXml" ds:itemID="{C7D6C23B-E7FB-416D-869F-ACCE425E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8877-e5a3-427d-8d8e-1aa767aaaa2e"/>
    <ds:schemaRef ds:uri="d5a3f5bf-1477-4729-8935-66e79264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0BD0-220E-4026-827E-94C032013738}">
  <ds:schemaRefs>
    <ds:schemaRef ds:uri="http://schemas.microsoft.com/office/2006/metadata/properties"/>
    <ds:schemaRef ds:uri="http://schemas.microsoft.com/office/infopath/2007/PartnerControls"/>
    <ds:schemaRef ds:uri="d5a3f5bf-1477-4729-8935-66e792647b0b"/>
    <ds:schemaRef ds:uri="407c8877-e5a3-427d-8d8e-1aa767aaaa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 Haley</dc:creator>
  <cp:keywords/>
  <dc:description/>
  <cp:lastModifiedBy>Alex Hand</cp:lastModifiedBy>
  <cp:revision>2</cp:revision>
  <dcterms:created xsi:type="dcterms:W3CDTF">2023-05-22T13:59:00Z</dcterms:created>
  <dcterms:modified xsi:type="dcterms:W3CDTF">2023-05-22T13:59:00Z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0x010100F704007152275045BCACEC18644E42D1</vt:lpwstr>
  </property>
  <property fmtid="{D5CDD505-2E9C-101B-9397-08002B2CF9AE}" pid="3" name="Order">
    <vt:r8>37600</vt:r8>
  </property>
  <property fmtid="{D5CDD505-2E9C-101B-9397-08002B2CF9AE}" pid="4" name="MediaServiceImageTags">
    <vt:lpwstr/>
  </property>
</Properties>
</file>